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C437C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B11809" w:rsidP="00C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430</w:t>
      </w:r>
    </w:p>
    <w:p w:rsidR="00D44807" w:rsidRPr="00D44807" w:rsidRDefault="00D44807" w:rsidP="00C43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666A52" w:rsidP="00C4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C437CD">
        <w:rPr>
          <w:rFonts w:ascii="Times New Roman" w:hAnsi="Times New Roman" w:cs="Times New Roman"/>
          <w:bCs/>
          <w:sz w:val="28"/>
          <w:szCs w:val="28"/>
        </w:rPr>
        <w:t xml:space="preserve"> информации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итогах</w:t>
      </w:r>
      <w:r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D44807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4807" w:rsidRPr="00D44807" w:rsidRDefault="00D44807" w:rsidP="00C4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C437CD" w:rsidRDefault="00D44807" w:rsidP="00C4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</w:t>
      </w:r>
    </w:p>
    <w:p w:rsidR="00C437CD" w:rsidRDefault="00A25539" w:rsidP="00C4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экологической безопасности Ханты-</w:t>
      </w:r>
    </w:p>
    <w:p w:rsidR="00D44807" w:rsidRPr="00C437CD" w:rsidRDefault="00A25539" w:rsidP="00C43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001CD8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D44807" w:rsidRPr="00D44807" w:rsidRDefault="00D448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C43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</w:t>
      </w:r>
      <w:r w:rsidR="00C437CD">
        <w:rPr>
          <w:rFonts w:ascii="Times New Roman" w:eastAsia="Calibri" w:hAnsi="Times New Roman" w:cs="Times New Roman"/>
          <w:sz w:val="28"/>
          <w:szCs w:val="28"/>
        </w:rPr>
        <w:t>–</w:t>
      </w:r>
      <w:r w:rsidRPr="00D44807">
        <w:rPr>
          <w:rFonts w:ascii="Times New Roman" w:eastAsia="Calibri" w:hAnsi="Times New Roman" w:cs="Times New Roman"/>
          <w:sz w:val="28"/>
          <w:szCs w:val="28"/>
        </w:rPr>
        <w:t>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E4227E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EE29CE">
        <w:rPr>
          <w:rFonts w:ascii="Times New Roman" w:eastAsia="Calibri" w:hAnsi="Times New Roman" w:cs="Times New Roman"/>
          <w:sz w:val="28"/>
          <w:szCs w:val="28"/>
        </w:rPr>
        <w:t xml:space="preserve">раммы Ханты-Мансийского района </w:t>
      </w:r>
      <w:r w:rsidR="00AC601E">
        <w:rPr>
          <w:rFonts w:ascii="Times New Roman" w:eastAsia="Calibri" w:hAnsi="Times New Roman" w:cs="Times New Roman"/>
          <w:sz w:val="28"/>
          <w:szCs w:val="28"/>
        </w:rPr>
        <w:t>«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 Ханты-Мансийского района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A8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A1831">
        <w:rPr>
          <w:rFonts w:ascii="Times New Roman" w:eastAsia="Calibri" w:hAnsi="Times New Roman" w:cs="Times New Roman"/>
          <w:sz w:val="28"/>
          <w:szCs w:val="28"/>
        </w:rPr>
        <w:t>2023</w:t>
      </w:r>
      <w:r w:rsidR="00E422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</w:p>
    <w:p w:rsidR="00D44807" w:rsidRPr="00D44807" w:rsidRDefault="00D44807" w:rsidP="00C437C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C437C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C437C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C437C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6337B2" w:rsidRPr="00D44807">
        <w:rPr>
          <w:rFonts w:ascii="Times New Roman" w:eastAsia="Calibri" w:hAnsi="Times New Roman" w:cs="Times New Roman"/>
          <w:sz w:val="28"/>
          <w:szCs w:val="28"/>
        </w:rPr>
        <w:t>о</w:t>
      </w:r>
      <w:r w:rsidR="006337B2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="006337B2"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и Ханты-Мансийского района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D43CCA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C437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1507" w:rsidRDefault="00761507" w:rsidP="00C43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437CD" w:rsidRPr="00C437CD">
        <w:rPr>
          <w:rFonts w:ascii="Times New Roman" w:eastAsia="Calibri" w:hAnsi="Times New Roman" w:cs="Times New Roman"/>
          <w:bCs/>
          <w:sz w:val="28"/>
          <w:szCs w:val="28"/>
        </w:rPr>
        <w:t>Е.А.</w:t>
      </w:r>
      <w:r w:rsidR="00C437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37CD" w:rsidRPr="00C437CD">
        <w:rPr>
          <w:rFonts w:ascii="Times New Roman" w:eastAsia="Calibri" w:hAnsi="Times New Roman" w:cs="Times New Roman"/>
          <w:bCs/>
          <w:sz w:val="28"/>
          <w:szCs w:val="28"/>
        </w:rPr>
        <w:t>Данилова</w:t>
      </w:r>
    </w:p>
    <w:p w:rsidR="00761507" w:rsidRDefault="00B11809" w:rsidP="00C43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16.02.2024</w:t>
      </w:r>
    </w:p>
    <w:p w:rsidR="00761507" w:rsidRPr="00D44807" w:rsidRDefault="00761507" w:rsidP="00C437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00AC" w:rsidRDefault="00CD00AC" w:rsidP="00C437CD">
      <w:pPr>
        <w:spacing w:after="0" w:line="240" w:lineRule="auto"/>
      </w:pPr>
    </w:p>
    <w:p w:rsidR="00CD00AC" w:rsidRDefault="00CD00AC" w:rsidP="00C437CD">
      <w:pPr>
        <w:spacing w:after="0" w:line="240" w:lineRule="auto"/>
      </w:pPr>
      <w:r>
        <w:br w:type="page"/>
      </w:r>
    </w:p>
    <w:p w:rsidR="00CD00AC" w:rsidRPr="00CD00AC" w:rsidRDefault="00CD00AC" w:rsidP="00C437CD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C437CD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16.02.2024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809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bookmarkStart w:id="0" w:name="_GoBack"/>
      <w:bookmarkEnd w:id="0"/>
    </w:p>
    <w:p w:rsidR="00CD00AC" w:rsidRPr="00CD00AC" w:rsidRDefault="00CD00AC" w:rsidP="00C4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C43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CD00AC" w:rsidRPr="00CD00AC" w:rsidRDefault="006337B2" w:rsidP="00C4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CD00AC"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«Обеспечение экологической безопасности Ханты-Мансийского района» по состоянию 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4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A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1E" w:rsidRPr="009D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D216A" w:rsidRPr="009D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7CD">
        <w:rPr>
          <w:rFonts w:ascii="Times New Roman" w:hAnsi="Times New Roman" w:cs="Times New Roman"/>
          <w:bCs/>
          <w:sz w:val="28"/>
          <w:szCs w:val="28"/>
        </w:rPr>
        <w:t>(далее – и</w:t>
      </w:r>
      <w:r w:rsidR="009D216A" w:rsidRPr="009D216A">
        <w:rPr>
          <w:rFonts w:ascii="Times New Roman" w:hAnsi="Times New Roman" w:cs="Times New Roman"/>
          <w:bCs/>
          <w:sz w:val="28"/>
          <w:szCs w:val="28"/>
        </w:rPr>
        <w:t>нформация)</w:t>
      </w:r>
      <w:r w:rsidR="002F739F" w:rsidRPr="009D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CD00AC" w:rsidRDefault="00CD00AC" w:rsidP="00C437C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CD00AC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экологической безопасности Ханты-Мансийского района» (далее – Программа)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Ханты-Мансийского района 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2F68"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18.10.2021 № 252 «О порядке разработки и реализации муниципальных программ Ханты-Мансийского района»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утверждена постановлением администрации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07.12.2021 № 317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D954EA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4EA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D954EA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4EA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D4310C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ED7E8C" w:rsidRPr="00D954EA">
        <w:rPr>
          <w:rFonts w:ascii="Times New Roman" w:eastAsia="Calibri" w:hAnsi="Times New Roman" w:cs="Times New Roman"/>
          <w:sz w:val="28"/>
          <w:szCs w:val="28"/>
        </w:rPr>
        <w:t>финансирования Программы на 2023</w:t>
      </w: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B26" w:rsidRPr="00D4310C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D4310C" w:rsidRPr="00D4310C">
        <w:rPr>
          <w:rFonts w:ascii="Times New Roman" w:eastAsia="Calibri" w:hAnsi="Times New Roman" w:cs="Times New Roman"/>
          <w:sz w:val="28"/>
          <w:szCs w:val="28"/>
        </w:rPr>
        <w:t>102 475,3</w:t>
      </w:r>
      <w:r w:rsidR="00AA1B26" w:rsidRPr="00D4310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AA1B26" w:rsidRPr="00D954EA">
        <w:rPr>
          <w:rFonts w:ascii="Times New Roman" w:eastAsia="Calibri" w:hAnsi="Times New Roman" w:cs="Times New Roman"/>
          <w:sz w:val="28"/>
          <w:szCs w:val="28"/>
        </w:rPr>
        <w:t xml:space="preserve">рублей, из </w:t>
      </w:r>
      <w:r w:rsidR="00AA1B26" w:rsidRPr="00D4310C">
        <w:rPr>
          <w:rFonts w:ascii="Times New Roman" w:eastAsia="Calibri" w:hAnsi="Times New Roman" w:cs="Times New Roman"/>
          <w:sz w:val="28"/>
          <w:szCs w:val="28"/>
        </w:rPr>
        <w:t>них</w:t>
      </w:r>
      <w:r w:rsidR="00D4310C" w:rsidRPr="00D4310C">
        <w:rPr>
          <w:rFonts w:ascii="Times New Roman" w:eastAsia="Calibri" w:hAnsi="Times New Roman" w:cs="Times New Roman"/>
          <w:sz w:val="28"/>
          <w:szCs w:val="28"/>
        </w:rPr>
        <w:t xml:space="preserve"> 81,4</w:t>
      </w:r>
      <w:r w:rsidRPr="00D4310C">
        <w:rPr>
          <w:rFonts w:ascii="Times New Roman" w:eastAsia="Calibri" w:hAnsi="Times New Roman" w:cs="Times New Roman"/>
          <w:sz w:val="28"/>
          <w:szCs w:val="28"/>
        </w:rPr>
        <w:t xml:space="preserve"> тыс. рублей – из</w:t>
      </w: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 бюджета автономного округа</w:t>
      </w:r>
      <w:r w:rsidRPr="00D431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10C" w:rsidRPr="00D4310C">
        <w:rPr>
          <w:rFonts w:ascii="Times New Roman" w:eastAsia="Calibri" w:hAnsi="Times New Roman" w:cs="Times New Roman"/>
          <w:sz w:val="28"/>
          <w:szCs w:val="28"/>
        </w:rPr>
        <w:t>102 393,9</w:t>
      </w:r>
      <w:r w:rsidRPr="00D4310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рублей – из бюджета района. Фактическое исполнение </w:t>
      </w:r>
      <w:r w:rsidRPr="00D431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D4310C" w:rsidRPr="00D431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24 769,2</w:t>
      </w:r>
      <w:r w:rsidRPr="00D431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D4310C">
        <w:rPr>
          <w:rFonts w:ascii="Times New Roman" w:eastAsia="Calibri" w:hAnsi="Times New Roman" w:cs="Times New Roman"/>
          <w:sz w:val="28"/>
          <w:szCs w:val="28"/>
        </w:rPr>
        <w:t>рублей (</w:t>
      </w:r>
      <w:r w:rsidR="00D4310C">
        <w:rPr>
          <w:rFonts w:ascii="Times New Roman" w:eastAsia="Calibri" w:hAnsi="Times New Roman" w:cs="Times New Roman"/>
          <w:sz w:val="28"/>
          <w:szCs w:val="28"/>
        </w:rPr>
        <w:t>24,2</w:t>
      </w:r>
      <w:r w:rsidRPr="00D4310C">
        <w:rPr>
          <w:rFonts w:ascii="Times New Roman" w:eastAsia="Calibri" w:hAnsi="Times New Roman" w:cs="Times New Roman"/>
          <w:sz w:val="28"/>
          <w:szCs w:val="28"/>
        </w:rPr>
        <w:t>%</w:t>
      </w:r>
      <w:r w:rsidR="00AA1B26" w:rsidRPr="00D431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E8C" w:rsidRPr="00D4310C">
        <w:rPr>
          <w:rFonts w:ascii="Times New Roman" w:eastAsia="Calibri" w:hAnsi="Times New Roman" w:cs="Times New Roman"/>
          <w:sz w:val="28"/>
          <w:szCs w:val="28"/>
        </w:rPr>
        <w:t>от</w:t>
      </w:r>
      <w:r w:rsidR="00ED7E8C" w:rsidRPr="00D954EA">
        <w:rPr>
          <w:rFonts w:ascii="Times New Roman" w:eastAsia="Calibri" w:hAnsi="Times New Roman" w:cs="Times New Roman"/>
          <w:sz w:val="28"/>
          <w:szCs w:val="28"/>
        </w:rPr>
        <w:t xml:space="preserve"> плана на 2023</w:t>
      </w:r>
      <w:r w:rsidRPr="00D954EA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D95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CD00AC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Для дос</w:t>
      </w:r>
      <w:r w:rsidR="00382F85">
        <w:rPr>
          <w:rFonts w:ascii="Times New Roman" w:eastAsia="Calibri" w:hAnsi="Times New Roman" w:cs="Times New Roman"/>
          <w:sz w:val="28"/>
          <w:szCs w:val="28"/>
        </w:rPr>
        <w:t>тижения поставленной цели в 2023</w:t>
      </w:r>
      <w:r w:rsidR="006A63C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813501" w:rsidRPr="00382F85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</w:t>
      </w:r>
      <w:r w:rsidR="00C51588" w:rsidRPr="00C51588">
        <w:rPr>
          <w:rFonts w:ascii="Times New Roman" w:eastAsia="Calibri" w:hAnsi="Times New Roman" w:cs="Times New Roman"/>
          <w:sz w:val="28"/>
          <w:szCs w:val="28"/>
        </w:rPr>
        <w:t>Обеспечение реализации отдельных государственных полномочий в сфере обращения с твердыми коммунальными отходами</w:t>
      </w:r>
      <w:r w:rsidR="00B45748">
        <w:rPr>
          <w:rFonts w:ascii="Times New Roman" w:eastAsia="Calibri" w:hAnsi="Times New Roman" w:cs="Times New Roman"/>
          <w:sz w:val="28"/>
          <w:szCs w:val="28"/>
        </w:rPr>
        <w:t>». Исполнителе</w:t>
      </w:r>
      <w:r w:rsidR="008F06FF">
        <w:rPr>
          <w:rFonts w:ascii="Times New Roman" w:eastAsia="Calibri" w:hAnsi="Times New Roman" w:cs="Times New Roman"/>
          <w:sz w:val="28"/>
          <w:szCs w:val="28"/>
        </w:rPr>
        <w:t>м</w:t>
      </w:r>
      <w:r w:rsidR="00B45748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являе</w:t>
      </w:r>
      <w:r w:rsidRPr="00CD00AC">
        <w:rPr>
          <w:rFonts w:ascii="Times New Roman" w:eastAsia="Calibri" w:hAnsi="Times New Roman" w:cs="Times New Roman"/>
          <w:sz w:val="28"/>
          <w:szCs w:val="28"/>
        </w:rPr>
        <w:t>тся департамент строительства, архитектуры и ЖКХ админис</w:t>
      </w:r>
      <w:r w:rsidR="008F06FF">
        <w:rPr>
          <w:rFonts w:ascii="Times New Roman" w:eastAsia="Calibri" w:hAnsi="Times New Roman" w:cs="Times New Roman"/>
          <w:sz w:val="28"/>
          <w:szCs w:val="28"/>
        </w:rPr>
        <w:t>трации Ханты-Мансийского района.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 Субвенции расходуются в </w:t>
      </w:r>
      <w:r w:rsidRPr="00CD00AC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 порядком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B78">
        <w:rPr>
          <w:rFonts w:ascii="Times New Roman" w:eastAsia="Calibri" w:hAnsi="Times New Roman" w:cs="Times New Roman"/>
          <w:sz w:val="28"/>
          <w:szCs w:val="28"/>
        </w:rPr>
        <w:t>предоставления средств бюджета Ханты-М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ансийского автономно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го округа </w:t>
      </w:r>
      <w:r w:rsidR="000F2B78" w:rsidRPr="00FB2C26">
        <w:rPr>
          <w:rFonts w:ascii="Times New Roman" w:eastAsia="Calibri" w:hAnsi="Times New Roman" w:cs="Times New Roman"/>
          <w:sz w:val="28"/>
          <w:szCs w:val="28"/>
        </w:rPr>
        <w:t>–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гры органам местного самоуправл</w:t>
      </w:r>
      <w:r w:rsidR="000F2B78">
        <w:rPr>
          <w:rFonts w:ascii="Times New Roman" w:eastAsia="Calibri" w:hAnsi="Times New Roman" w:cs="Times New Roman"/>
          <w:sz w:val="28"/>
          <w:szCs w:val="28"/>
        </w:rPr>
        <w:t>ения муниципальных образований Ханты-М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а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нсийского автономного округа </w:t>
      </w:r>
      <w:r w:rsidR="000F2B78" w:rsidRPr="00FB2C26">
        <w:rPr>
          <w:rFonts w:ascii="Times New Roman" w:eastAsia="Calibri" w:hAnsi="Times New Roman" w:cs="Times New Roman"/>
          <w:sz w:val="28"/>
          <w:szCs w:val="28"/>
        </w:rPr>
        <w:t>–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гры на осуществление отдель</w:t>
      </w:r>
      <w:r w:rsidR="000F2B78">
        <w:rPr>
          <w:rFonts w:ascii="Times New Roman" w:eastAsia="Calibri" w:hAnsi="Times New Roman" w:cs="Times New Roman"/>
          <w:sz w:val="28"/>
          <w:szCs w:val="28"/>
        </w:rPr>
        <w:t>ных государственных полномочий Ханты-М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а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нсийского автономного округа </w:t>
      </w:r>
      <w:r w:rsidR="000F2B78" w:rsidRPr="00FB2C26">
        <w:rPr>
          <w:rFonts w:ascii="Times New Roman" w:eastAsia="Calibri" w:hAnsi="Times New Roman" w:cs="Times New Roman"/>
          <w:sz w:val="28"/>
          <w:szCs w:val="28"/>
        </w:rPr>
        <w:t>–</w:t>
      </w:r>
      <w:r w:rsidR="000F2B78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 w:rsidR="000F2B78" w:rsidRPr="000F2B78">
        <w:rPr>
          <w:rFonts w:ascii="Times New Roman" w:eastAsia="Calibri" w:hAnsi="Times New Roman" w:cs="Times New Roman"/>
          <w:sz w:val="28"/>
          <w:szCs w:val="28"/>
        </w:rPr>
        <w:t>гры в сфере обращения с твердыми коммунальными отходами</w:t>
      </w:r>
      <w:r w:rsidRPr="00FB2C26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Правительства Ханты-Мансийского автономного округа – Югры от </w:t>
      </w:r>
      <w:r w:rsidR="009B3284">
        <w:rPr>
          <w:rFonts w:ascii="Times New Roman" w:eastAsia="Calibri" w:hAnsi="Times New Roman" w:cs="Times New Roman"/>
          <w:sz w:val="28"/>
          <w:szCs w:val="28"/>
        </w:rPr>
        <w:t>27.12.2021 № 595</w:t>
      </w:r>
      <w:r w:rsidRPr="00FB2C26">
        <w:rPr>
          <w:rFonts w:ascii="Times New Roman" w:eastAsia="Calibri" w:hAnsi="Times New Roman" w:cs="Times New Roman"/>
          <w:sz w:val="28"/>
          <w:szCs w:val="28"/>
        </w:rPr>
        <w:t>-п.</w:t>
      </w:r>
    </w:p>
    <w:p w:rsidR="00182BED" w:rsidRPr="005552CB" w:rsidRDefault="00CD00AC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2CB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</w:t>
      </w:r>
      <w:r w:rsidR="002F4CF5">
        <w:rPr>
          <w:rFonts w:ascii="Times New Roman" w:eastAsia="Calibri" w:hAnsi="Times New Roman" w:cs="Times New Roman"/>
          <w:sz w:val="28"/>
          <w:szCs w:val="28"/>
        </w:rPr>
        <w:t xml:space="preserve"> с объемом финансирования 50 902,5 </w:t>
      </w:r>
      <w:r w:rsidR="00182BED" w:rsidRPr="005552C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Pr="005552CB">
        <w:rPr>
          <w:rFonts w:ascii="Times New Roman" w:eastAsia="Calibri" w:hAnsi="Times New Roman" w:cs="Times New Roman"/>
          <w:sz w:val="28"/>
          <w:szCs w:val="28"/>
        </w:rPr>
        <w:t>. По мероприятию</w:t>
      </w:r>
      <w:r w:rsidR="00182BED" w:rsidRPr="005552CB">
        <w:rPr>
          <w:rFonts w:ascii="Times New Roman" w:eastAsia="Calibri" w:hAnsi="Times New Roman" w:cs="Times New Roman"/>
          <w:sz w:val="28"/>
          <w:szCs w:val="28"/>
        </w:rPr>
        <w:t xml:space="preserve"> выполнены следующие работы:</w:t>
      </w:r>
    </w:p>
    <w:p w:rsidR="005369D8" w:rsidRDefault="005369D8" w:rsidP="00C43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5158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Выполнены работы по ликвидации </w:t>
      </w:r>
      <w:r w:rsidRPr="005369D8">
        <w:rPr>
          <w:rFonts w:ascii="Times New Roman" w:eastAsia="Calibri" w:hAnsi="Times New Roman" w:cs="Times New Roman"/>
          <w:sz w:val="28"/>
          <w:szCs w:val="28"/>
        </w:rPr>
        <w:t>несанкционированных свалок в населенных пунктах: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D8">
        <w:rPr>
          <w:rFonts w:ascii="Times New Roman" w:eastAsia="Calibri" w:hAnsi="Times New Roman" w:cs="Times New Roman"/>
          <w:sz w:val="28"/>
          <w:szCs w:val="28"/>
        </w:rPr>
        <w:t>Горноправдинск,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D8">
        <w:rPr>
          <w:rFonts w:ascii="Times New Roman" w:eastAsia="Calibri" w:hAnsi="Times New Roman" w:cs="Times New Roman"/>
          <w:sz w:val="28"/>
          <w:szCs w:val="28"/>
        </w:rPr>
        <w:t>Кышик, 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D8">
        <w:rPr>
          <w:rFonts w:ascii="Times New Roman" w:eastAsia="Calibri" w:hAnsi="Times New Roman" w:cs="Times New Roman"/>
          <w:sz w:val="28"/>
          <w:szCs w:val="28"/>
        </w:rPr>
        <w:t>Ярки,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D8">
        <w:rPr>
          <w:rFonts w:ascii="Times New Roman" w:eastAsia="Calibri" w:hAnsi="Times New Roman" w:cs="Times New Roman"/>
          <w:sz w:val="28"/>
          <w:szCs w:val="28"/>
        </w:rPr>
        <w:t xml:space="preserve">Кедровый, </w:t>
      </w:r>
    </w:p>
    <w:p w:rsidR="005369D8" w:rsidRDefault="005369D8" w:rsidP="00C4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9D8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9D8">
        <w:rPr>
          <w:rFonts w:ascii="Times New Roman" w:eastAsia="Calibri" w:hAnsi="Times New Roman" w:cs="Times New Roman"/>
          <w:sz w:val="28"/>
          <w:szCs w:val="28"/>
        </w:rPr>
        <w:t>Пырьях.</w:t>
      </w:r>
    </w:p>
    <w:p w:rsidR="008A1C96" w:rsidRDefault="005369D8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Продолжается работа по ликвидации несанкциониров</w:t>
      </w:r>
      <w:r w:rsidR="00570F90">
        <w:rPr>
          <w:rFonts w:ascii="Times New Roman" w:eastAsia="Calibri" w:hAnsi="Times New Roman" w:cs="Times New Roman"/>
          <w:sz w:val="28"/>
          <w:szCs w:val="28"/>
        </w:rPr>
        <w:t xml:space="preserve">анных свалок в </w:t>
      </w:r>
    </w:p>
    <w:p w:rsidR="005369D8" w:rsidRDefault="00570F90" w:rsidP="00C437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п. Кедровый, п. Урманный.</w:t>
      </w:r>
    </w:p>
    <w:p w:rsidR="00C51588" w:rsidRDefault="00C51588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C51588">
        <w:rPr>
          <w:rFonts w:ascii="Times New Roman" w:eastAsia="Calibri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23951">
        <w:rPr>
          <w:rFonts w:ascii="Times New Roman" w:eastAsia="Calibri" w:hAnsi="Times New Roman" w:cs="Times New Roman"/>
          <w:sz w:val="28"/>
          <w:szCs w:val="28"/>
        </w:rPr>
        <w:t>. Объем финансовых затрат, предусмотренных на реализацию мероприятия в 2023 году, составляет 1 471,4 тыс. рублей. Исполнителем мероприятия является сельское поселение Луговской. Работы по ликвидации несанкционированной</w:t>
      </w:r>
      <w:r w:rsidR="00123951" w:rsidRPr="005369D8">
        <w:rPr>
          <w:rFonts w:ascii="Times New Roman" w:eastAsia="Calibri" w:hAnsi="Times New Roman" w:cs="Times New Roman"/>
          <w:sz w:val="28"/>
          <w:szCs w:val="28"/>
        </w:rPr>
        <w:t xml:space="preserve"> свал</w:t>
      </w:r>
      <w:r w:rsidR="00123951">
        <w:rPr>
          <w:rFonts w:ascii="Times New Roman" w:eastAsia="Calibri" w:hAnsi="Times New Roman" w:cs="Times New Roman"/>
          <w:sz w:val="28"/>
          <w:szCs w:val="28"/>
        </w:rPr>
        <w:t>ки выполнены в полном объеме.</w:t>
      </w:r>
    </w:p>
    <w:p w:rsidR="00BE5196" w:rsidRDefault="00BE5196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BE5196">
        <w:rPr>
          <w:rFonts w:ascii="Times New Roman" w:eastAsia="Calibri" w:hAnsi="Times New Roman" w:cs="Times New Roman"/>
          <w:sz w:val="28"/>
          <w:szCs w:val="28"/>
        </w:rPr>
        <w:t>Разработка проекта рекультивации несанкционированного размещения отходов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Объем финансовых затрат, предусмотренных на реализацию мероприятия в 2023 году, составляет 7 100,0 тыс. рублей. </w:t>
      </w:r>
      <w:r w:rsidRPr="00BE5196">
        <w:rPr>
          <w:rFonts w:ascii="Times New Roman" w:eastAsia="Calibri" w:hAnsi="Times New Roman" w:cs="Times New Roman"/>
          <w:sz w:val="28"/>
          <w:szCs w:val="28"/>
        </w:rPr>
        <w:t>В настоящее время осуществляется ликвидация несанкционированной свалки в СП Красноленинский, в связи с чем возникает необходимость разработки проекта рекультивации.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C70">
        <w:rPr>
          <w:rFonts w:ascii="Times New Roman" w:eastAsia="Calibri" w:hAnsi="Times New Roman" w:cs="Times New Roman"/>
          <w:sz w:val="28"/>
          <w:szCs w:val="28"/>
        </w:rPr>
        <w:t>Реализация мероприятия планируется</w:t>
      </w:r>
      <w:r w:rsidRPr="00BE5196">
        <w:rPr>
          <w:rFonts w:ascii="Times New Roman" w:eastAsia="Calibri" w:hAnsi="Times New Roman" w:cs="Times New Roman"/>
          <w:sz w:val="28"/>
          <w:szCs w:val="28"/>
        </w:rPr>
        <w:t xml:space="preserve"> в 2024 году.</w:t>
      </w:r>
    </w:p>
    <w:p w:rsidR="00CD0377" w:rsidRDefault="00BE5196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BE5196">
        <w:rPr>
          <w:rFonts w:ascii="Times New Roman" w:eastAsia="Calibri" w:hAnsi="Times New Roman" w:cs="Times New Roman"/>
          <w:sz w:val="28"/>
          <w:szCs w:val="28"/>
        </w:rPr>
        <w:t>Разработка проекта нормативов предельно-допустимых выбросов в атмосферный воздух от котельных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E5196">
        <w:rPr>
          <w:rFonts w:ascii="Times New Roman" w:eastAsia="Calibri" w:hAnsi="Times New Roman" w:cs="Times New Roman"/>
          <w:sz w:val="28"/>
          <w:szCs w:val="28"/>
        </w:rPr>
        <w:t>Объем финансовых затрат, предусмотренных на реализацию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году, составляет 3 000,0</w:t>
      </w:r>
      <w:r w:rsidRPr="00BE519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196">
        <w:rPr>
          <w:rFonts w:ascii="Times New Roman" w:eastAsia="Calibri" w:hAnsi="Times New Roman" w:cs="Times New Roman"/>
          <w:sz w:val="28"/>
          <w:szCs w:val="28"/>
        </w:rPr>
        <w:t>Выполнены работы по разработке проекта нормативов предельно-допустимых выбросов в атмосферный воздух от котельных</w:t>
      </w:r>
      <w:r w:rsidR="00AF3532">
        <w:rPr>
          <w:rFonts w:ascii="Times New Roman" w:eastAsia="Calibri" w:hAnsi="Times New Roman" w:cs="Times New Roman"/>
          <w:sz w:val="28"/>
          <w:szCs w:val="28"/>
        </w:rPr>
        <w:t xml:space="preserve"> на сумму 350,0 тыс. рублей</w:t>
      </w:r>
      <w:r w:rsidRPr="00BE51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16A" w:rsidRDefault="00BE5196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BE5196">
        <w:rPr>
          <w:rFonts w:ascii="Times New Roman" w:eastAsia="Calibri" w:hAnsi="Times New Roman" w:cs="Times New Roman"/>
          <w:sz w:val="28"/>
          <w:szCs w:val="28"/>
        </w:rPr>
        <w:t>Обеспечение и организация работ по благоустройству мест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E5196">
        <w:rPr>
          <w:rFonts w:ascii="Times New Roman" w:eastAsia="Calibri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в 2023 году, составляет </w:t>
      </w:r>
      <w:r w:rsidR="00930A1A">
        <w:rPr>
          <w:rFonts w:ascii="Times New Roman" w:eastAsia="Calibri" w:hAnsi="Times New Roman" w:cs="Times New Roman"/>
          <w:sz w:val="28"/>
          <w:szCs w:val="28"/>
        </w:rPr>
        <w:t>39 920,0</w:t>
      </w:r>
      <w:r w:rsidRPr="00BE519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93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A1A" w:rsidRPr="00930A1A">
        <w:rPr>
          <w:rFonts w:ascii="Times New Roman" w:eastAsia="Calibri" w:hAnsi="Times New Roman" w:cs="Times New Roman"/>
          <w:sz w:val="28"/>
          <w:szCs w:val="28"/>
        </w:rPr>
        <w:t>Выполнены работы по благоустройству территории с элементами озеленения в д. Ярки.</w:t>
      </w:r>
      <w:r w:rsidR="00930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A1A" w:rsidRPr="00930A1A">
        <w:rPr>
          <w:rFonts w:ascii="Times New Roman" w:eastAsia="Calibri" w:hAnsi="Times New Roman" w:cs="Times New Roman"/>
          <w:sz w:val="28"/>
          <w:szCs w:val="28"/>
        </w:rPr>
        <w:t xml:space="preserve">Приемка работ в д. Ягурьях </w:t>
      </w:r>
      <w:r w:rsidR="00240595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930A1A" w:rsidRPr="00930A1A">
        <w:rPr>
          <w:rFonts w:ascii="Times New Roman" w:eastAsia="Calibri" w:hAnsi="Times New Roman" w:cs="Times New Roman"/>
          <w:sz w:val="28"/>
          <w:szCs w:val="28"/>
        </w:rPr>
        <w:t xml:space="preserve"> в 2024 году.</w:t>
      </w:r>
      <w:r w:rsidR="00930A1A">
        <w:rPr>
          <w:rFonts w:ascii="Times New Roman" w:eastAsia="Calibri" w:hAnsi="Times New Roman" w:cs="Times New Roman"/>
          <w:sz w:val="28"/>
          <w:szCs w:val="28"/>
        </w:rPr>
        <w:t xml:space="preserve"> Так же в</w:t>
      </w:r>
      <w:r w:rsidR="00930A1A" w:rsidRPr="00930A1A">
        <w:rPr>
          <w:rFonts w:ascii="Times New Roman" w:eastAsia="Calibri" w:hAnsi="Times New Roman" w:cs="Times New Roman"/>
          <w:sz w:val="28"/>
          <w:szCs w:val="28"/>
        </w:rPr>
        <w:t xml:space="preserve"> 2024 году планируется реализация мероприятия в п. Красноленинский.</w:t>
      </w:r>
    </w:p>
    <w:p w:rsidR="009D216A" w:rsidRPr="009D216A" w:rsidRDefault="009D216A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16A">
        <w:rPr>
          <w:rFonts w:ascii="Times New Roman" w:eastAsia="Calibri" w:hAnsi="Times New Roman" w:cs="Times New Roman"/>
          <w:sz w:val="28"/>
          <w:szCs w:val="28"/>
        </w:rPr>
        <w:t>Исполнение Программы за 2023 год в разрезе мероприятий представлено в приложении 1 к настоящей информации.</w:t>
      </w:r>
    </w:p>
    <w:p w:rsidR="009D216A" w:rsidRDefault="009D216A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16A">
        <w:rPr>
          <w:rFonts w:ascii="Times New Roman" w:eastAsia="Calibri" w:hAnsi="Times New Roman" w:cs="Times New Roman"/>
          <w:sz w:val="28"/>
          <w:szCs w:val="28"/>
        </w:rPr>
        <w:t>Достижение целевых показателей Пр</w:t>
      </w:r>
      <w:r w:rsidR="00570110">
        <w:rPr>
          <w:rFonts w:ascii="Times New Roman" w:eastAsia="Calibri" w:hAnsi="Times New Roman" w:cs="Times New Roman"/>
          <w:sz w:val="28"/>
          <w:szCs w:val="28"/>
        </w:rPr>
        <w:t>ограммы за 2023 год представлено</w:t>
      </w:r>
      <w:r w:rsidRPr="009D216A">
        <w:rPr>
          <w:rFonts w:ascii="Times New Roman" w:eastAsia="Calibri" w:hAnsi="Times New Roman" w:cs="Times New Roman"/>
          <w:sz w:val="28"/>
          <w:szCs w:val="28"/>
        </w:rPr>
        <w:t xml:space="preserve"> в приложении 2 к настоящей информации.</w:t>
      </w:r>
    </w:p>
    <w:p w:rsidR="00C437CD" w:rsidRPr="009D216A" w:rsidRDefault="00C437CD" w:rsidP="00C43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437CD" w:rsidRPr="009D216A" w:rsidSect="006F61E6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437CD" w:rsidRDefault="003C41CB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D47DE0" w:rsidRDefault="003C41CB" w:rsidP="00C437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информации </w:t>
      </w:r>
      <w:r w:rsidR="00C907EB" w:rsidRPr="00D44807">
        <w:rPr>
          <w:rFonts w:ascii="Times New Roman" w:eastAsia="Calibri" w:hAnsi="Times New Roman" w:cs="Times New Roman"/>
          <w:sz w:val="28"/>
          <w:szCs w:val="28"/>
        </w:rPr>
        <w:t>о</w:t>
      </w:r>
      <w:r w:rsidR="00C907EB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="00C907EB"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</w:p>
    <w:p w:rsidR="00D47DE0" w:rsidRDefault="00C907EB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="00D47DE0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D47DE0" w:rsidRDefault="00D47DE0" w:rsidP="00C437C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C41CB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</w:t>
      </w:r>
    </w:p>
    <w:p w:rsidR="003C41CB" w:rsidRPr="00D47DE0" w:rsidRDefault="003C41CB" w:rsidP="00C43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 w:rsidR="00B67ED3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2023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57162F" w:rsidRDefault="0057162F" w:rsidP="00C437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A6BD7" w:rsidRDefault="003C41CB" w:rsidP="00C4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3A6BD7" w:rsidRPr="003A6BD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Ханты-Мансийского района</w:t>
      </w:r>
    </w:p>
    <w:p w:rsidR="003C41CB" w:rsidRPr="003C41CB" w:rsidRDefault="003A6BD7" w:rsidP="00C43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6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«Обеспечение экологической безопасности Ханты-Мансийского района» по состоянию за 2023 год</w:t>
      </w:r>
    </w:p>
    <w:p w:rsidR="003C41CB" w:rsidRDefault="003C41CB" w:rsidP="00C43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96"/>
        <w:gridCol w:w="3402"/>
        <w:gridCol w:w="1843"/>
        <w:gridCol w:w="1417"/>
        <w:gridCol w:w="1559"/>
        <w:gridCol w:w="3054"/>
      </w:tblGrid>
      <w:tr w:rsidR="0056132D" w:rsidRPr="0056132D" w:rsidTr="001D4B3B">
        <w:trPr>
          <w:trHeight w:val="540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1D4B3B" w:rsidRPr="0056132D" w:rsidTr="001D4B3B">
        <w:trPr>
          <w:trHeight w:val="144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4B3B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утвержденной муниципальной программой </w:t>
            </w: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«Сохранение уникальных водных объектов»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реализуется путем проведения общероссийской акции по уборке водоемов и их берегов «Вода России».</w:t>
            </w: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5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99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Обеспечение регулирования деятельности по обращению с отходами </w:t>
            </w: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потребления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18 325,2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B3B" w:rsidRPr="0056132D" w:rsidTr="001D4B3B">
        <w:trPr>
          <w:trHeight w:val="49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5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59 473,9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7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1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C51588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реализации отдельных государственных полномочий в сфере обращения с твердыми коммунальными отходами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исполнена в полном объеме.</w:t>
            </w:r>
          </w:p>
        </w:tc>
      </w:tr>
      <w:tr w:rsidR="001D4B3B" w:rsidRPr="0056132D" w:rsidTr="001D4B3B">
        <w:trPr>
          <w:trHeight w:val="43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9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5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1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2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6F61E6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</w:t>
            </w:r>
          </w:p>
          <w:p w:rsidR="00C437C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ликвидации несанкционированных свалок в населенных пунктах: п.Горноправдинск, с.Кышик, д.Ярки, п.Кедровый, п.Пырьях.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37C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п.Кедровый, п.Урманный работы временно приостановлены в связи с погодными условиями. В январе 2024 года работы возобновлены.</w:t>
            </w: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 муниципальный заказ на сумму 8 800,0 тыс. рублей на ликвидацию свалки на территории п.Урманный. Определен победитель, контракт находится на стадии подписания.</w:t>
            </w:r>
          </w:p>
        </w:tc>
      </w:tr>
      <w:tr w:rsidR="001D4B3B" w:rsidRPr="0056132D" w:rsidTr="001D4B3B">
        <w:trPr>
          <w:trHeight w:val="79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2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2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4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108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C437C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 исполнителем мероприятия является СП Луговской.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1D4B3B" w:rsidRPr="0056132D" w:rsidTr="001D4B3B">
        <w:trPr>
          <w:trHeight w:val="43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9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5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5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1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C437C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отсутствовала необходимость разработки проекта рекультивации несанкционированного размещения отходов.</w:t>
            </w:r>
            <w:r w:rsidR="00C4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37C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осуществляется ликвидация несанкционированной свалки в СП Красноленинский, в связи с чем возникает необходимость разработки проекта рекультивации.</w:t>
            </w: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планируется </w:t>
            </w: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в 2024 году.</w:t>
            </w:r>
          </w:p>
        </w:tc>
      </w:tr>
      <w:tr w:rsidR="001D4B3B" w:rsidRPr="0056132D" w:rsidTr="001D4B3B">
        <w:trPr>
          <w:trHeight w:val="43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9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76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4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7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0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4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40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работы по разработке проекта нормативов предельно-допустимых выбросов в атмосферный воздух от котельных.</w:t>
            </w: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="006F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финансовых средств будет перераспределен на другие мероприятия в рамках экологических платежей.</w:t>
            </w:r>
          </w:p>
        </w:tc>
      </w:tr>
      <w:tr w:rsidR="001D4B3B" w:rsidRPr="0056132D" w:rsidTr="001D4B3B">
        <w:trPr>
          <w:trHeight w:val="51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60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60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743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1459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2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0513EC" w:rsidRDefault="000513EC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  <w:hideMark/>
          </w:tcPr>
          <w:p w:rsidR="006F61E6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благоустройству территории с элементами </w:t>
            </w: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озеленения </w:t>
            </w:r>
          </w:p>
          <w:p w:rsidR="006F61E6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 Ярки.</w:t>
            </w: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61E6" w:rsidRDefault="00C437C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работ в д.</w:t>
            </w:r>
            <w:r w:rsidR="0056132D"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Ягурьях будет осуществляться </w:t>
            </w:r>
          </w:p>
          <w:p w:rsidR="006F61E6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году.</w:t>
            </w: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6F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61E6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2024 году планируется реализация мероприятия </w:t>
            </w:r>
          </w:p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 Красноленинский.</w:t>
            </w: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61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4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39 920,0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5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1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95"/>
        </w:trPr>
        <w:tc>
          <w:tcPr>
            <w:tcW w:w="698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102 475,3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4B3B" w:rsidRPr="0056132D" w:rsidTr="001D4B3B">
        <w:trPr>
          <w:trHeight w:val="54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52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6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102 393,9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435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B3B" w:rsidRPr="0056132D" w:rsidTr="001D4B3B">
        <w:trPr>
          <w:trHeight w:val="810"/>
        </w:trPr>
        <w:tc>
          <w:tcPr>
            <w:tcW w:w="698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054" w:type="dxa"/>
            <w:vMerge/>
            <w:vAlign w:val="center"/>
            <w:hideMark/>
          </w:tcPr>
          <w:p w:rsidR="0056132D" w:rsidRPr="0056132D" w:rsidRDefault="0056132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C43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C437C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="00C437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D47DE0" w:rsidRDefault="00D47DE0" w:rsidP="00D47D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Pr="00D4480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</w:p>
    <w:p w:rsidR="00D47DE0" w:rsidRDefault="00D47DE0" w:rsidP="00D4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D47DE0" w:rsidRDefault="00D47DE0" w:rsidP="00D47DE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безопасности</w:t>
      </w:r>
    </w:p>
    <w:p w:rsidR="00D47DE0" w:rsidRPr="00D47DE0" w:rsidRDefault="00D47DE0" w:rsidP="00D47D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 2023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85737D" w:rsidRPr="0085737D" w:rsidRDefault="0085737D" w:rsidP="00C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C43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846E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2023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C43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8179"/>
        <w:gridCol w:w="2411"/>
        <w:gridCol w:w="2131"/>
        <w:gridCol w:w="1630"/>
      </w:tblGrid>
      <w:tr w:rsidR="001D4B3B" w:rsidRPr="00F30386" w:rsidTr="001D4B3B">
        <w:trPr>
          <w:trHeight w:val="99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B3B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9C543E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показателя </w:t>
            </w:r>
          </w:p>
          <w:p w:rsidR="0085737D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годам на 2023</w:t>
            </w:r>
            <w:r w:rsidR="0085737D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B3B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8B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нение </w:t>
            </w:r>
          </w:p>
          <w:p w:rsidR="001D4B3B" w:rsidRDefault="008B2F5F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85737D" w:rsidRPr="009C543E" w:rsidRDefault="008B2F5F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01.01.2024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D4B3B" w:rsidRPr="00F30386" w:rsidTr="001D4B3B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4B3B" w:rsidRPr="00F30386" w:rsidTr="001D4B3B">
        <w:trPr>
          <w:trHeight w:val="87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B2F5F" w:rsidRDefault="003F5373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B2F5F" w:rsidRDefault="003F5373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D4B3B" w:rsidRPr="00F30386" w:rsidTr="001D4B3B">
        <w:trPr>
          <w:trHeight w:val="7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очищенной прибрежной полосы водных объектов, км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5737D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1D4B3B" w:rsidRPr="0085737D" w:rsidTr="001D4B3B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объектов, тыс.</w:t>
            </w:r>
            <w:r w:rsidR="004D6534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D4B3B" w:rsidRPr="0085737D" w:rsidTr="001D4B3B">
        <w:trPr>
          <w:trHeight w:val="8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C4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нормативов выбросов загрязняющих веществ в окружающую 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8B2F5F" w:rsidRDefault="009C543E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8B2F5F" w:rsidRDefault="008B2F5F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8B2F5F" w:rsidRDefault="008B2F5F" w:rsidP="00C4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C543E" w:rsidRPr="008B2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5737D" w:rsidRPr="0057162F" w:rsidRDefault="0085737D" w:rsidP="00C43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6F61E6">
      <w:pgSz w:w="16838" w:h="11906" w:orient="landscape" w:code="9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D0" w:rsidRDefault="008358D0" w:rsidP="00CD00AC">
      <w:pPr>
        <w:spacing w:after="0" w:line="240" w:lineRule="auto"/>
      </w:pPr>
      <w:r>
        <w:separator/>
      </w:r>
    </w:p>
  </w:endnote>
  <w:endnote w:type="continuationSeparator" w:id="0">
    <w:p w:rsidR="008358D0" w:rsidRDefault="008358D0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3093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7CD" w:rsidRPr="00C437CD" w:rsidRDefault="00C437C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37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7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7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8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37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CD" w:rsidRDefault="00C437C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D0" w:rsidRDefault="008358D0" w:rsidP="00CD00AC">
      <w:pPr>
        <w:spacing w:after="0" w:line="240" w:lineRule="auto"/>
      </w:pPr>
      <w:r>
        <w:separator/>
      </w:r>
    </w:p>
  </w:footnote>
  <w:footnote w:type="continuationSeparator" w:id="0">
    <w:p w:rsidR="008358D0" w:rsidRDefault="008358D0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1CD8"/>
    <w:rsid w:val="00026DD1"/>
    <w:rsid w:val="000334B8"/>
    <w:rsid w:val="00040238"/>
    <w:rsid w:val="000513EC"/>
    <w:rsid w:val="00052058"/>
    <w:rsid w:val="00080ECA"/>
    <w:rsid w:val="000A4524"/>
    <w:rsid w:val="000F2B78"/>
    <w:rsid w:val="00117369"/>
    <w:rsid w:val="00123951"/>
    <w:rsid w:val="00150FE8"/>
    <w:rsid w:val="00163B72"/>
    <w:rsid w:val="00182BED"/>
    <w:rsid w:val="0019483E"/>
    <w:rsid w:val="001A774F"/>
    <w:rsid w:val="001B03D1"/>
    <w:rsid w:val="001B5877"/>
    <w:rsid w:val="001D4B3B"/>
    <w:rsid w:val="00201AE6"/>
    <w:rsid w:val="002039EA"/>
    <w:rsid w:val="00223FDC"/>
    <w:rsid w:val="00240595"/>
    <w:rsid w:val="002829B7"/>
    <w:rsid w:val="002B2509"/>
    <w:rsid w:val="002C63A8"/>
    <w:rsid w:val="002E61DD"/>
    <w:rsid w:val="002F4CF5"/>
    <w:rsid w:val="002F739F"/>
    <w:rsid w:val="00371F39"/>
    <w:rsid w:val="00382A41"/>
    <w:rsid w:val="00382F85"/>
    <w:rsid w:val="003A01FC"/>
    <w:rsid w:val="003A13E1"/>
    <w:rsid w:val="003A6BD7"/>
    <w:rsid w:val="003C41CB"/>
    <w:rsid w:val="003D7685"/>
    <w:rsid w:val="003E705B"/>
    <w:rsid w:val="003F36A5"/>
    <w:rsid w:val="003F5373"/>
    <w:rsid w:val="004416AF"/>
    <w:rsid w:val="004723B6"/>
    <w:rsid w:val="00497796"/>
    <w:rsid w:val="004D6534"/>
    <w:rsid w:val="004E6873"/>
    <w:rsid w:val="00501986"/>
    <w:rsid w:val="005369D8"/>
    <w:rsid w:val="0054318F"/>
    <w:rsid w:val="005552CB"/>
    <w:rsid w:val="0056132D"/>
    <w:rsid w:val="00570110"/>
    <w:rsid w:val="00570F90"/>
    <w:rsid w:val="0057162F"/>
    <w:rsid w:val="005720FD"/>
    <w:rsid w:val="005753E3"/>
    <w:rsid w:val="00595479"/>
    <w:rsid w:val="005979C6"/>
    <w:rsid w:val="005A30F7"/>
    <w:rsid w:val="005E269D"/>
    <w:rsid w:val="00611E37"/>
    <w:rsid w:val="00622F68"/>
    <w:rsid w:val="006337B2"/>
    <w:rsid w:val="00662DBD"/>
    <w:rsid w:val="00666A52"/>
    <w:rsid w:val="006A63CB"/>
    <w:rsid w:val="006E1532"/>
    <w:rsid w:val="006E79CB"/>
    <w:rsid w:val="006F3DC6"/>
    <w:rsid w:val="006F61E6"/>
    <w:rsid w:val="007313EA"/>
    <w:rsid w:val="00736F42"/>
    <w:rsid w:val="00761507"/>
    <w:rsid w:val="00784069"/>
    <w:rsid w:val="007869AC"/>
    <w:rsid w:val="007A1831"/>
    <w:rsid w:val="007B3FFA"/>
    <w:rsid w:val="007D4487"/>
    <w:rsid w:val="007F5423"/>
    <w:rsid w:val="007F679F"/>
    <w:rsid w:val="0080228A"/>
    <w:rsid w:val="00813501"/>
    <w:rsid w:val="008272DD"/>
    <w:rsid w:val="00831C06"/>
    <w:rsid w:val="008358D0"/>
    <w:rsid w:val="00846E65"/>
    <w:rsid w:val="00847611"/>
    <w:rsid w:val="00851B38"/>
    <w:rsid w:val="0085737D"/>
    <w:rsid w:val="008A1C96"/>
    <w:rsid w:val="008B2F5F"/>
    <w:rsid w:val="008E7EF1"/>
    <w:rsid w:val="008F06FF"/>
    <w:rsid w:val="008F4B82"/>
    <w:rsid w:val="00923062"/>
    <w:rsid w:val="00930A1A"/>
    <w:rsid w:val="00952FDF"/>
    <w:rsid w:val="0095494A"/>
    <w:rsid w:val="009561C8"/>
    <w:rsid w:val="00972951"/>
    <w:rsid w:val="00977656"/>
    <w:rsid w:val="009828C3"/>
    <w:rsid w:val="00992965"/>
    <w:rsid w:val="009B3284"/>
    <w:rsid w:val="009C3B08"/>
    <w:rsid w:val="009C543E"/>
    <w:rsid w:val="009D216A"/>
    <w:rsid w:val="009E6133"/>
    <w:rsid w:val="009F3E82"/>
    <w:rsid w:val="00A25539"/>
    <w:rsid w:val="00A94896"/>
    <w:rsid w:val="00A968B9"/>
    <w:rsid w:val="00A96FED"/>
    <w:rsid w:val="00AA1B26"/>
    <w:rsid w:val="00AC601E"/>
    <w:rsid w:val="00AD61BC"/>
    <w:rsid w:val="00AF3532"/>
    <w:rsid w:val="00B11809"/>
    <w:rsid w:val="00B2726A"/>
    <w:rsid w:val="00B45748"/>
    <w:rsid w:val="00B47E1F"/>
    <w:rsid w:val="00B67ED3"/>
    <w:rsid w:val="00B75E70"/>
    <w:rsid w:val="00B844CC"/>
    <w:rsid w:val="00BC6700"/>
    <w:rsid w:val="00BE2C70"/>
    <w:rsid w:val="00BE5196"/>
    <w:rsid w:val="00C0064F"/>
    <w:rsid w:val="00C238D6"/>
    <w:rsid w:val="00C437CD"/>
    <w:rsid w:val="00C51588"/>
    <w:rsid w:val="00C66D62"/>
    <w:rsid w:val="00C907EB"/>
    <w:rsid w:val="00C94BE5"/>
    <w:rsid w:val="00CB6AA5"/>
    <w:rsid w:val="00CD00AC"/>
    <w:rsid w:val="00CD0377"/>
    <w:rsid w:val="00D4310C"/>
    <w:rsid w:val="00D432BE"/>
    <w:rsid w:val="00D43CCA"/>
    <w:rsid w:val="00D44807"/>
    <w:rsid w:val="00D47DE0"/>
    <w:rsid w:val="00D54913"/>
    <w:rsid w:val="00D92ECC"/>
    <w:rsid w:val="00D954EA"/>
    <w:rsid w:val="00DB425A"/>
    <w:rsid w:val="00E002ED"/>
    <w:rsid w:val="00E06029"/>
    <w:rsid w:val="00E20A83"/>
    <w:rsid w:val="00E3329A"/>
    <w:rsid w:val="00E4227E"/>
    <w:rsid w:val="00E873FB"/>
    <w:rsid w:val="00E94FD0"/>
    <w:rsid w:val="00ED7E8C"/>
    <w:rsid w:val="00EE29CE"/>
    <w:rsid w:val="00EF4B22"/>
    <w:rsid w:val="00F12752"/>
    <w:rsid w:val="00F30386"/>
    <w:rsid w:val="00F920DB"/>
    <w:rsid w:val="00FB2C26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6C5B-1CE1-4B53-83DE-C89A5B78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68</cp:revision>
  <cp:lastPrinted>2024-02-19T09:29:00Z</cp:lastPrinted>
  <dcterms:created xsi:type="dcterms:W3CDTF">2023-02-28T07:47:00Z</dcterms:created>
  <dcterms:modified xsi:type="dcterms:W3CDTF">2024-02-20T07:43:00Z</dcterms:modified>
</cp:coreProperties>
</file>